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620"/>
        <w:gridCol w:w="3240"/>
        <w:gridCol w:w="2260"/>
        <w:gridCol w:w="800"/>
        <w:gridCol w:w="3240"/>
        <w:gridCol w:w="3240"/>
        <w:gridCol w:w="16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Educación Primaria | Educación Primaria | Oficial | Quinto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Programa / Idioma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Ciencias de La Naturaleza 5 (Comunidad Zoom)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Editorial Vicens Vives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9788468284927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[CMCSO] - Conocimiento del Medio Natural, Social y Cultural: Ciencias Sociales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CIENCIAS SOCIALES CAST-LEON 5 PRIMARIA CONSTRUYENDO MUNDOS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9788414405178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Música 5.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9788414304334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[EARPV] - Educación Artística: E. Plástica y Visual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Educación Plástica y Visual. 5 Primaria. Revuela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9788413925561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[EF] - Educación Física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Lengua 5.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9788414301920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MATEMATICAS M LIGERA 5 PRIMARIA CONSTRUYENDO MUNDOS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9788468071404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[FRA] -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[FRA] -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MA PREMIÈRE GRAMMAIRE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CLÉ INTERNACIONAL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9782090351651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All About Us Now 5. Class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9780194074988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All About Us Now 5 . Activity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9780194073967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2ª 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[2FRA] - Segunda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2ª 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[2FRA] - Segunda Lengua Extranjera: Francés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4_"/>
              <w:ind/>
            </w:pPr>
            <w:r>
              <w:rPr>
       </w:rPr>
              <w:t xml:space="preserve">Religión católica. 5 primaria. Edén. Revuela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255_COLUMN_6_"/>
              <w:ind/>
            </w:pPr>
            <w:r>
              <w:rPr>
       </w:rPr>
              <w:t xml:space="preserve">9788413926124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17806569" name="Picture"/>
                  <a:graphic>
                    <a:graphicData uri="http://schemas.openxmlformats.org/drawingml/2006/picture">
                      <pic:pic>
                        <pic:nvPicPr>
                          <pic:cNvPr id="17806569" name="Picture"/>
                          <pic:cNvPicPr/>
                        </pic:nvPicPr>
                        <pic:blipFill>
                          <a:blip r:embed="img_0_1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31758449" name="Picture"/>
                  <a:graphic>
                    <a:graphicData uri="http://schemas.openxmlformats.org/drawingml/2006/picture">
                      <pic:pic>
                        <pic:nvPicPr>
                          <pic:cNvPr id="31758449" name="Picture"/>
                          <pic:cNvPicPr/>
                        </pic:nvPicPr>
                        <pic:blipFill>
                          <a:blip r:embed="img_0_1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Quinto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8745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255_COLUMN_0_">
    <w:name w:val="Arial_for_column_DJR_5255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255_COLUMN_1_">
    <w:name w:val="Arial_for_column_DJR_5255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255_COLUMN_2_">
    <w:name w:val="Arial_for_column_DJR_5255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255_COLUMN_3_">
    <w:name w:val="Arial_for_column_DJR_5255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255_COLUMN_4_">
    <w:name w:val="Arial_for_column_DJR_5255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255_COLUMN_5_">
    <w:name w:val="Arial_for_column_DJR_5255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255_COLUMN_6_">
    <w:name w:val="Arial_for_column_DJR_5255_COLUMN_6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8745_COLUMN_0_">
    <w:name w:val="Arial_for_column_DJR_8745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745_COLUMN_1_">
    <w:name w:val="Arial_for_column_DJR_8745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1_2" Type="http://schemas.openxmlformats.org/officeDocument/2006/relationships/image" Target="media/img_0_1_2.gif"/>
 <Relationship Id="img_0_1_1" Type="http://schemas.openxmlformats.org/officeDocument/2006/relationships/image" Target="media/img_0_1_1.gif"/>
</Relationships>

</file>